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66" w:rsidRPr="006745E7" w:rsidRDefault="00554766" w:rsidP="00554766">
      <w:pPr>
        <w:pStyle w:val="Bezmezer"/>
        <w:ind w:left="2832" w:firstLine="708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Usnesení č.</w:t>
      </w:r>
      <w:r>
        <w:rPr>
          <w:b/>
          <w:sz w:val="32"/>
          <w:szCs w:val="32"/>
        </w:rPr>
        <w:t>3</w:t>
      </w:r>
      <w:r w:rsidRPr="006745E7">
        <w:rPr>
          <w:b/>
          <w:sz w:val="32"/>
          <w:szCs w:val="32"/>
        </w:rPr>
        <w:t>/201</w:t>
      </w:r>
      <w:r>
        <w:rPr>
          <w:b/>
          <w:sz w:val="32"/>
          <w:szCs w:val="32"/>
        </w:rPr>
        <w:t>8</w:t>
      </w:r>
    </w:p>
    <w:p w:rsidR="00554766" w:rsidRPr="006745E7" w:rsidRDefault="00554766" w:rsidP="00554766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 xml:space="preserve">ze zasedání zastupitelstva obce Nemotice </w:t>
      </w:r>
    </w:p>
    <w:p w:rsidR="00554766" w:rsidRPr="006745E7" w:rsidRDefault="00554766" w:rsidP="00554766">
      <w:pPr>
        <w:pStyle w:val="Bezmezer"/>
        <w:ind w:left="720"/>
        <w:jc w:val="center"/>
        <w:rPr>
          <w:b/>
          <w:sz w:val="32"/>
          <w:szCs w:val="32"/>
        </w:rPr>
      </w:pPr>
      <w:r w:rsidRPr="006745E7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ne 01. 06. 2018</w:t>
      </w:r>
    </w:p>
    <w:p w:rsidR="00554766" w:rsidRPr="006745E7" w:rsidRDefault="00554766" w:rsidP="00554766">
      <w:pPr>
        <w:pStyle w:val="Bezmezer"/>
        <w:ind w:left="720"/>
        <w:rPr>
          <w:sz w:val="32"/>
          <w:szCs w:val="32"/>
        </w:rPr>
      </w:pPr>
    </w:p>
    <w:p w:rsidR="00554766" w:rsidRPr="009314E7" w:rsidRDefault="00554766" w:rsidP="00554766">
      <w:pPr>
        <w:pStyle w:val="Bezmezer"/>
        <w:ind w:left="720"/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Po projednání všech bodů programu zastupitelé:</w:t>
      </w:r>
    </w:p>
    <w:p w:rsidR="00554766" w:rsidRPr="009314E7" w:rsidRDefault="00554766" w:rsidP="00554766">
      <w:pPr>
        <w:pStyle w:val="Bezmezer"/>
        <w:ind w:left="720"/>
        <w:rPr>
          <w:sz w:val="24"/>
          <w:szCs w:val="24"/>
        </w:rPr>
      </w:pPr>
    </w:p>
    <w:p w:rsidR="00554766" w:rsidRPr="009314E7" w:rsidRDefault="00554766" w:rsidP="00554766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 w:rsidRPr="009314E7">
        <w:rPr>
          <w:b/>
          <w:sz w:val="24"/>
          <w:szCs w:val="24"/>
        </w:rPr>
        <w:t>Schvalují body</w:t>
      </w:r>
    </w:p>
    <w:p w:rsidR="00554766" w:rsidRDefault="00554766" w:rsidP="00554766"/>
    <w:p w:rsidR="00554766" w:rsidRPr="00880B0B" w:rsidRDefault="00554766" w:rsidP="00554766">
      <w:pPr>
        <w:pStyle w:val="Bezmezer"/>
        <w:rPr>
          <w:sz w:val="24"/>
          <w:szCs w:val="24"/>
        </w:rPr>
      </w:pPr>
      <w:r>
        <w:t xml:space="preserve">              </w:t>
      </w:r>
      <w:r w:rsidRPr="00505A09">
        <w:rPr>
          <w:sz w:val="24"/>
          <w:szCs w:val="24"/>
        </w:rPr>
        <w:t>ad 1</w:t>
      </w:r>
      <w:r>
        <w:t xml:space="preserve">) </w:t>
      </w:r>
      <w:r w:rsidRPr="00880B0B">
        <w:rPr>
          <w:sz w:val="24"/>
          <w:szCs w:val="24"/>
        </w:rPr>
        <w:t>Volbu ověřovatelů zápisu.</w:t>
      </w:r>
    </w:p>
    <w:p w:rsidR="00554766" w:rsidRDefault="00554766" w:rsidP="00554766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Výsledek hlasování: Pro: 6</w:t>
      </w:r>
      <w:r w:rsidRPr="00880B0B">
        <w:rPr>
          <w:sz w:val="24"/>
          <w:szCs w:val="24"/>
        </w:rPr>
        <w:t>, proti: 0, zdržel: 0</w:t>
      </w:r>
      <w:r w:rsidRPr="00880B0B">
        <w:rPr>
          <w:sz w:val="24"/>
          <w:szCs w:val="24"/>
        </w:rPr>
        <w:tab/>
      </w:r>
    </w:p>
    <w:p w:rsidR="00554766" w:rsidRPr="00880B0B" w:rsidRDefault="00554766" w:rsidP="00554766">
      <w:pPr>
        <w:pStyle w:val="Bezmezer"/>
        <w:ind w:left="709"/>
        <w:rPr>
          <w:sz w:val="24"/>
          <w:szCs w:val="24"/>
        </w:rPr>
      </w:pPr>
    </w:p>
    <w:p w:rsidR="00554766" w:rsidRDefault="00554766" w:rsidP="00554766">
      <w:pPr>
        <w:pStyle w:val="Bezmezer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ad 4) Smlouvou o zřízení věcného břemene číslo: PV – 014330048065/001 mezi Obcí   </w:t>
      </w:r>
    </w:p>
    <w:p w:rsidR="00554766" w:rsidRDefault="00554766" w:rsidP="00554766">
      <w:pPr>
        <w:pStyle w:val="Bezmezer"/>
        <w:ind w:left="709" w:firstLine="566"/>
        <w:rPr>
          <w:sz w:val="24"/>
          <w:szCs w:val="24"/>
        </w:rPr>
      </w:pPr>
      <w:r>
        <w:rPr>
          <w:sz w:val="24"/>
          <w:szCs w:val="24"/>
        </w:rPr>
        <w:t>Nemotice a E.ON Distribuce, a.s.</w:t>
      </w:r>
    </w:p>
    <w:p w:rsidR="00554766" w:rsidRPr="00CD42B9" w:rsidRDefault="00554766" w:rsidP="00554766">
      <w:pPr>
        <w:ind w:left="567" w:firstLine="708"/>
        <w:rPr>
          <w:sz w:val="24"/>
          <w:szCs w:val="24"/>
        </w:rPr>
      </w:pPr>
      <w:r>
        <w:t xml:space="preserve">Výsledek hlasování: </w:t>
      </w:r>
      <w:r w:rsidRPr="00CD42B9">
        <w:rPr>
          <w:sz w:val="24"/>
          <w:szCs w:val="24"/>
        </w:rPr>
        <w:t>Pro: 6, proti: 0, zdržel: 0</w:t>
      </w:r>
      <w:r w:rsidRPr="00CD42B9">
        <w:rPr>
          <w:sz w:val="24"/>
          <w:szCs w:val="24"/>
        </w:rPr>
        <w:tab/>
      </w:r>
    </w:p>
    <w:p w:rsidR="00554766" w:rsidRDefault="00554766" w:rsidP="00554766">
      <w:pPr>
        <w:pStyle w:val="Bezmezer"/>
        <w:ind w:left="785"/>
        <w:rPr>
          <w:sz w:val="24"/>
          <w:szCs w:val="24"/>
        </w:rPr>
      </w:pPr>
      <w:r>
        <w:rPr>
          <w:sz w:val="24"/>
          <w:szCs w:val="24"/>
        </w:rPr>
        <w:t xml:space="preserve">ad 5) Smlouvou č. 1030041129/002 </w:t>
      </w:r>
      <w:r w:rsidR="009370DB">
        <w:rPr>
          <w:sz w:val="24"/>
          <w:szCs w:val="24"/>
        </w:rPr>
        <w:t xml:space="preserve">a </w:t>
      </w:r>
      <w:r w:rsidR="009370DB">
        <w:rPr>
          <w:sz w:val="24"/>
          <w:szCs w:val="24"/>
        </w:rPr>
        <w:t>č.1030037809/002</w:t>
      </w:r>
      <w:r>
        <w:rPr>
          <w:sz w:val="24"/>
          <w:szCs w:val="24"/>
        </w:rPr>
        <w:t>o smlouvě bud</w:t>
      </w:r>
      <w:r w:rsidR="009370DB">
        <w:rPr>
          <w:sz w:val="24"/>
          <w:szCs w:val="24"/>
        </w:rPr>
        <w:t xml:space="preserve">oucí o zřízení věcného břemene </w:t>
      </w:r>
      <w:bookmarkStart w:id="0" w:name="_GoBack"/>
      <w:bookmarkEnd w:id="0"/>
      <w:r>
        <w:rPr>
          <w:sz w:val="24"/>
          <w:szCs w:val="24"/>
        </w:rPr>
        <w:t>mezi Obcí Nemotice a E.ON Distribuce, a.s.</w:t>
      </w:r>
    </w:p>
    <w:p w:rsidR="00554766" w:rsidRDefault="00554766" w:rsidP="0055476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Pr="00880B0B">
        <w:rPr>
          <w:sz w:val="24"/>
          <w:szCs w:val="24"/>
        </w:rPr>
        <w:t xml:space="preserve">Výsledek hlasování: Pro: </w:t>
      </w:r>
      <w:r>
        <w:rPr>
          <w:sz w:val="24"/>
          <w:szCs w:val="24"/>
        </w:rPr>
        <w:t>6</w:t>
      </w:r>
      <w:r w:rsidRPr="00880B0B">
        <w:rPr>
          <w:sz w:val="24"/>
          <w:szCs w:val="24"/>
        </w:rPr>
        <w:t xml:space="preserve">, proti: </w:t>
      </w:r>
      <w:r>
        <w:rPr>
          <w:sz w:val="24"/>
          <w:szCs w:val="24"/>
        </w:rPr>
        <w:t>0</w:t>
      </w:r>
      <w:r w:rsidRPr="00880B0B">
        <w:rPr>
          <w:sz w:val="24"/>
          <w:szCs w:val="24"/>
        </w:rPr>
        <w:t>, zdržel: 0</w:t>
      </w:r>
    </w:p>
    <w:p w:rsidR="00554766" w:rsidRDefault="00554766" w:rsidP="00554766">
      <w:pPr>
        <w:pStyle w:val="Bezmezer"/>
        <w:rPr>
          <w:sz w:val="24"/>
          <w:szCs w:val="24"/>
        </w:rPr>
      </w:pPr>
    </w:p>
    <w:p w:rsidR="00554766" w:rsidRDefault="00554766" w:rsidP="00554766">
      <w:pPr>
        <w:pStyle w:val="Bezmezer"/>
        <w:ind w:left="644"/>
        <w:rPr>
          <w:sz w:val="24"/>
          <w:szCs w:val="24"/>
        </w:rPr>
      </w:pPr>
      <w:r>
        <w:rPr>
          <w:sz w:val="24"/>
          <w:szCs w:val="24"/>
        </w:rPr>
        <w:tab/>
        <w:t xml:space="preserve">ad 6) Smlouvou o poskytnutí dotace z rozpočtu Jihomoravského kraje číslo   </w:t>
      </w:r>
    </w:p>
    <w:p w:rsidR="00554766" w:rsidRDefault="00554766" w:rsidP="00554766">
      <w:pPr>
        <w:pStyle w:val="Bezmezer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050677/18/ORR ve výši 250.000,-- Kč na realizaci akce: Stavba pro sportovní a </w:t>
      </w:r>
    </w:p>
    <w:p w:rsidR="00554766" w:rsidRDefault="00554766" w:rsidP="00554766">
      <w:pPr>
        <w:pStyle w:val="Bezmezer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           volnočasové využití dětí a mládeže.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Výsledek hlasování: Pro: 6</w:t>
      </w:r>
      <w:r w:rsidRPr="00880B0B">
        <w:rPr>
          <w:sz w:val="24"/>
          <w:szCs w:val="24"/>
        </w:rPr>
        <w:t>, proti: 0, zdržel: 0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ad 8) </w:t>
      </w:r>
      <w:r>
        <w:rPr>
          <w:sz w:val="24"/>
          <w:szCs w:val="24"/>
        </w:rPr>
        <w:tab/>
        <w:t>b) Kulturní léto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Výsledek hlasování: Pro: 6</w:t>
      </w:r>
      <w:r w:rsidRPr="00880B0B">
        <w:rPr>
          <w:sz w:val="24"/>
          <w:szCs w:val="24"/>
        </w:rPr>
        <w:t>, proti: 0, zdržel: 0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c) Zapůjčení fotbalového hřiště</w:t>
      </w:r>
      <w:r>
        <w:rPr>
          <w:sz w:val="24"/>
          <w:szCs w:val="24"/>
        </w:rPr>
        <w:tab/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Výsledek hlasování: Pro: 6</w:t>
      </w:r>
      <w:r w:rsidRPr="00880B0B">
        <w:rPr>
          <w:sz w:val="24"/>
          <w:szCs w:val="24"/>
        </w:rPr>
        <w:t>, proti: 0, zdržel: 0</w:t>
      </w:r>
    </w:p>
    <w:p w:rsidR="00554766" w:rsidRDefault="00554766" w:rsidP="00554766">
      <w:pPr>
        <w:rPr>
          <w:sz w:val="24"/>
          <w:szCs w:val="24"/>
        </w:rPr>
      </w:pPr>
    </w:p>
    <w:p w:rsidR="00554766" w:rsidRDefault="00554766" w:rsidP="00554766">
      <w:pPr>
        <w:pStyle w:val="Odstavecseseznamem"/>
        <w:numPr>
          <w:ilvl w:val="0"/>
          <w:numId w:val="2"/>
        </w:numPr>
        <w:ind w:left="993"/>
        <w:rPr>
          <w:b/>
          <w:sz w:val="24"/>
          <w:szCs w:val="24"/>
        </w:rPr>
      </w:pPr>
      <w:r w:rsidRPr="00505A09">
        <w:rPr>
          <w:b/>
          <w:sz w:val="24"/>
          <w:szCs w:val="24"/>
        </w:rPr>
        <w:t>Berou na vědomí body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a</w:t>
      </w:r>
      <w:r w:rsidRPr="00505A09">
        <w:rPr>
          <w:sz w:val="24"/>
          <w:szCs w:val="24"/>
        </w:rPr>
        <w:t>d 1</w:t>
      </w:r>
      <w:r>
        <w:rPr>
          <w:sz w:val="24"/>
          <w:szCs w:val="24"/>
        </w:rPr>
        <w:t>) Jmenování zapisovatele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ab/>
        <w:t>ad 2) Plnění usnesení z minulého zasedání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ab/>
        <w:t>ad 3) Rozpočtové opatření č. 1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ab/>
        <w:t>ad 7a) Zprávu o výsledku přezkoumání hospodaření obce Nemotice za rok 2017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ab/>
        <w:t>ad 7b) Informaci o rušení matrik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 xml:space="preserve">             ad 7c) Zprávu o bezpečnostní situaci v obci za rok 2017</w:t>
      </w:r>
    </w:p>
    <w:p w:rsidR="00554766" w:rsidRDefault="00554766" w:rsidP="0055476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ad 8 a) oznámení  o stavu </w:t>
      </w:r>
      <w:proofErr w:type="spellStart"/>
      <w:r>
        <w:rPr>
          <w:sz w:val="24"/>
          <w:szCs w:val="24"/>
        </w:rPr>
        <w:t>nemotického</w:t>
      </w:r>
      <w:proofErr w:type="spellEnd"/>
      <w:r>
        <w:rPr>
          <w:sz w:val="24"/>
          <w:szCs w:val="24"/>
        </w:rPr>
        <w:t xml:space="preserve"> potoka a praskliny mostu</w:t>
      </w:r>
    </w:p>
    <w:p w:rsidR="00554766" w:rsidRDefault="00554766" w:rsidP="00554766">
      <w:pPr>
        <w:rPr>
          <w:sz w:val="24"/>
          <w:szCs w:val="24"/>
        </w:rPr>
      </w:pPr>
    </w:p>
    <w:p w:rsidR="00554766" w:rsidRDefault="00554766" w:rsidP="00554766">
      <w:pPr>
        <w:ind w:left="1770"/>
        <w:rPr>
          <w:sz w:val="24"/>
          <w:szCs w:val="24"/>
        </w:rPr>
      </w:pPr>
      <w:r>
        <w:rPr>
          <w:sz w:val="24"/>
          <w:szCs w:val="24"/>
        </w:rPr>
        <w:t>Zastupitelé usnesení schvalují.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Pro: 6</w:t>
      </w:r>
      <w:r w:rsidRPr="00880B0B">
        <w:rPr>
          <w:sz w:val="24"/>
          <w:szCs w:val="24"/>
        </w:rPr>
        <w:t>, proti: 0, zdržel: 0</w:t>
      </w:r>
    </w:p>
    <w:p w:rsidR="00554766" w:rsidRDefault="00554766" w:rsidP="00554766">
      <w:pPr>
        <w:ind w:left="1770"/>
        <w:rPr>
          <w:sz w:val="24"/>
          <w:szCs w:val="24"/>
        </w:rPr>
      </w:pPr>
    </w:p>
    <w:sectPr w:rsidR="00554766" w:rsidSect="005547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4FDE"/>
    <w:multiLevelType w:val="hybridMultilevel"/>
    <w:tmpl w:val="1E3EA26E"/>
    <w:lvl w:ilvl="0" w:tplc="BFC8FF8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2343A38"/>
    <w:multiLevelType w:val="hybridMultilevel"/>
    <w:tmpl w:val="26AE4B76"/>
    <w:lvl w:ilvl="0" w:tplc="E4B6B396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C74A32"/>
    <w:multiLevelType w:val="hybridMultilevel"/>
    <w:tmpl w:val="791E063C"/>
    <w:lvl w:ilvl="0" w:tplc="3A4E5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66"/>
    <w:rsid w:val="00554766"/>
    <w:rsid w:val="009370DB"/>
    <w:rsid w:val="00C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766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4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766"/>
    <w:pPr>
      <w:spacing w:after="160" w:line="259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6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2</cp:revision>
  <dcterms:created xsi:type="dcterms:W3CDTF">2018-06-07T06:23:00Z</dcterms:created>
  <dcterms:modified xsi:type="dcterms:W3CDTF">2018-10-11T08:17:00Z</dcterms:modified>
</cp:coreProperties>
</file>