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1F" w:rsidRDefault="0088571F" w:rsidP="0088571F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Usnesení č. 2/2018</w:t>
      </w:r>
    </w:p>
    <w:p w:rsidR="0088571F" w:rsidRDefault="0088571F" w:rsidP="0088571F">
      <w:pPr>
        <w:spacing w:after="120"/>
        <w:jc w:val="center"/>
        <w:rPr>
          <w:b/>
          <w:sz w:val="32"/>
          <w:szCs w:val="32"/>
        </w:rPr>
      </w:pPr>
      <w:r>
        <w:rPr>
          <w:sz w:val="32"/>
          <w:szCs w:val="32"/>
        </w:rPr>
        <w:t>ze zasedání zastupitelstva obce Nemotice dne 21. 2. 2018</w:t>
      </w:r>
    </w:p>
    <w:p w:rsidR="0088571F" w:rsidRDefault="0088571F" w:rsidP="0088571F">
      <w:pPr>
        <w:spacing w:after="120"/>
        <w:jc w:val="center"/>
        <w:rPr>
          <w:b/>
          <w:sz w:val="32"/>
          <w:szCs w:val="32"/>
        </w:rPr>
      </w:pPr>
    </w:p>
    <w:p w:rsidR="0088571F" w:rsidRDefault="0088571F" w:rsidP="0088571F">
      <w:pPr>
        <w:pStyle w:val="Odstavecseseznamem"/>
        <w:spacing w:after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zastupitelé po projednání všech bodů </w:t>
      </w:r>
      <w:proofErr w:type="gramStart"/>
      <w:r>
        <w:rPr>
          <w:sz w:val="24"/>
          <w:szCs w:val="24"/>
        </w:rPr>
        <w:t>programu :</w:t>
      </w:r>
      <w:proofErr w:type="gramEnd"/>
    </w:p>
    <w:p w:rsidR="0088571F" w:rsidRDefault="0088571F" w:rsidP="0088571F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schvalují body</w:t>
      </w:r>
    </w:p>
    <w:p w:rsidR="0088571F" w:rsidRDefault="0088571F" w:rsidP="0088571F">
      <w:pPr>
        <w:pStyle w:val="Odstavecseseznamem"/>
        <w:spacing w:after="120"/>
        <w:ind w:left="1080" w:firstLine="33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 1) </w:t>
      </w:r>
      <w:r>
        <w:rPr>
          <w:sz w:val="24"/>
          <w:szCs w:val="24"/>
        </w:rPr>
        <w:t>Volba ověřovatelů zápisu. Výsledek hlasování 6-0-0</w:t>
      </w:r>
    </w:p>
    <w:p w:rsidR="0088571F" w:rsidRDefault="0088571F" w:rsidP="0088571F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3)</w:t>
      </w:r>
      <w:r>
        <w:rPr>
          <w:sz w:val="24"/>
          <w:szCs w:val="24"/>
        </w:rPr>
        <w:t xml:space="preserve"> Schválení rozpočtu na rok 2018. Výsledek hlasování 6-0-0</w:t>
      </w:r>
    </w:p>
    <w:p w:rsidR="0088571F" w:rsidRDefault="0088571F" w:rsidP="0088571F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4)</w:t>
      </w:r>
      <w:r>
        <w:rPr>
          <w:sz w:val="24"/>
          <w:szCs w:val="24"/>
        </w:rPr>
        <w:t xml:space="preserve"> Schválení pravomocí starosty obce. Výsledek hlasování 6-0-0</w:t>
      </w:r>
    </w:p>
    <w:p w:rsidR="0088571F" w:rsidRDefault="0088571F" w:rsidP="0088571F">
      <w:pPr>
        <w:pStyle w:val="Odstavecseseznamem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  <w:u w:val="single"/>
        </w:rPr>
        <w:t>ad 5.1)</w:t>
      </w:r>
      <w:r>
        <w:rPr>
          <w:sz w:val="24"/>
          <w:szCs w:val="24"/>
        </w:rPr>
        <w:t xml:space="preserve"> Schvaluje v samostatné působnosti v souladu s §6 odst. 5 písm. a) zákona č. 183/2006 Sb., v platném znění, pořízení změny č. 3 územního plánu obce Nemotice.</w:t>
      </w:r>
    </w:p>
    <w:p w:rsidR="0088571F" w:rsidRDefault="0088571F" w:rsidP="0088571F">
      <w:pPr>
        <w:pStyle w:val="Odstavecseseznamem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Schvaluje pořízení změny č. 3 územního plánu Nemotice zkráceným postupem v souladu s §55b </w:t>
      </w:r>
      <w:proofErr w:type="gramStart"/>
      <w:r>
        <w:rPr>
          <w:sz w:val="24"/>
          <w:szCs w:val="24"/>
        </w:rPr>
        <w:t>odst.1 zákona</w:t>
      </w:r>
      <w:proofErr w:type="gramEnd"/>
      <w:r>
        <w:rPr>
          <w:sz w:val="24"/>
          <w:szCs w:val="24"/>
        </w:rPr>
        <w:t xml:space="preserve"> č. 183/2006 Sb., v platném znění.</w:t>
      </w:r>
    </w:p>
    <w:p w:rsidR="0088571F" w:rsidRDefault="0088571F" w:rsidP="0088571F">
      <w:pPr>
        <w:pStyle w:val="Odstavecseseznamem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Pověřuje starostu obce, jako určeného zastupitele pro spolupráci s pořizovatelem změny </w:t>
      </w:r>
      <w:proofErr w:type="gramStart"/>
      <w:r>
        <w:rPr>
          <w:sz w:val="24"/>
          <w:szCs w:val="24"/>
        </w:rPr>
        <w:t>č.3 územního</w:t>
      </w:r>
      <w:proofErr w:type="gramEnd"/>
      <w:r>
        <w:rPr>
          <w:sz w:val="24"/>
          <w:szCs w:val="24"/>
        </w:rPr>
        <w:t xml:space="preserve"> plánu obce Nemotice.</w:t>
      </w:r>
    </w:p>
    <w:p w:rsidR="0088571F" w:rsidRDefault="0088571F" w:rsidP="0088571F">
      <w:pPr>
        <w:pStyle w:val="Odstavecseseznamem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Žádá Městský úřad Bučovice, odbor územního plánování, rozvoje a investic, pořizovatele územního plánu obce Nemotice, o pořízení změny </w:t>
      </w:r>
      <w:proofErr w:type="gramStart"/>
      <w:r>
        <w:rPr>
          <w:sz w:val="24"/>
          <w:szCs w:val="24"/>
        </w:rPr>
        <w:t>č.3 územního</w:t>
      </w:r>
      <w:proofErr w:type="gramEnd"/>
      <w:r>
        <w:rPr>
          <w:sz w:val="24"/>
          <w:szCs w:val="24"/>
        </w:rPr>
        <w:t xml:space="preserve"> plánu obce Nemotice.</w:t>
      </w:r>
    </w:p>
    <w:p w:rsidR="0088571F" w:rsidRDefault="0088571F" w:rsidP="0088571F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>Výsledek hlasování 6-0-0</w:t>
      </w:r>
    </w:p>
    <w:p w:rsidR="0088571F" w:rsidRDefault="0088571F" w:rsidP="0088571F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5.2)</w:t>
      </w:r>
      <w:r>
        <w:rPr>
          <w:sz w:val="24"/>
          <w:szCs w:val="24"/>
        </w:rPr>
        <w:t xml:space="preserve"> Umístění kontejneru na oblečení. Výsledek hlasování 6-0-0</w:t>
      </w:r>
    </w:p>
    <w:p w:rsidR="0088571F" w:rsidRDefault="0088571F" w:rsidP="0088571F">
      <w:pPr>
        <w:spacing w:after="120"/>
        <w:ind w:left="1416"/>
      </w:pPr>
      <w:r>
        <w:rPr>
          <w:sz w:val="24"/>
          <w:szCs w:val="24"/>
          <w:u w:val="single"/>
        </w:rPr>
        <w:t>ad 5.3)</w:t>
      </w:r>
      <w:r>
        <w:rPr>
          <w:sz w:val="24"/>
          <w:szCs w:val="24"/>
        </w:rPr>
        <w:t xml:space="preserve"> Záměr prodeje pozemku. Výsledek hlasování 6-0-0</w:t>
      </w:r>
    </w:p>
    <w:p w:rsidR="0088571F" w:rsidRDefault="0088571F" w:rsidP="0088571F">
      <w:pPr>
        <w:spacing w:after="120"/>
        <w:ind w:left="1416"/>
        <w:rPr>
          <w:sz w:val="24"/>
          <w:szCs w:val="24"/>
          <w:u w:val="single"/>
        </w:rPr>
      </w:pPr>
    </w:p>
    <w:p w:rsidR="0088571F" w:rsidRDefault="0088571F" w:rsidP="0088571F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neschvalují body</w:t>
      </w:r>
    </w:p>
    <w:p w:rsidR="0088571F" w:rsidRDefault="0088571F" w:rsidP="0088571F">
      <w:pPr>
        <w:spacing w:after="120"/>
        <w:ind w:left="1416"/>
        <w:rPr>
          <w:sz w:val="24"/>
          <w:szCs w:val="24"/>
          <w:u w:val="single"/>
        </w:rPr>
      </w:pPr>
    </w:p>
    <w:p w:rsidR="0088571F" w:rsidRDefault="0088571F" w:rsidP="0088571F">
      <w:pPr>
        <w:spacing w:after="120"/>
        <w:ind w:left="1416"/>
      </w:pPr>
      <w:r>
        <w:rPr>
          <w:sz w:val="24"/>
          <w:szCs w:val="24"/>
          <w:u w:val="single"/>
        </w:rPr>
        <w:t>ad 5.4)</w:t>
      </w:r>
      <w:r>
        <w:rPr>
          <w:sz w:val="24"/>
          <w:szCs w:val="24"/>
        </w:rPr>
        <w:t xml:space="preserve"> Výzva na doplacení odměn členům volebních komisí. </w:t>
      </w:r>
      <w:r>
        <w:rPr>
          <w:sz w:val="24"/>
          <w:szCs w:val="24"/>
        </w:rPr>
        <w:br/>
        <w:t>Výsledek hlasování 0-6-0</w:t>
      </w:r>
    </w:p>
    <w:p w:rsidR="0088571F" w:rsidRDefault="0088571F" w:rsidP="0088571F">
      <w:pPr>
        <w:spacing w:after="120"/>
        <w:ind w:left="1416"/>
      </w:pPr>
    </w:p>
    <w:p w:rsidR="0088571F" w:rsidRDefault="0088571F" w:rsidP="0088571F">
      <w:pPr>
        <w:spacing w:after="120"/>
        <w:ind w:left="1416"/>
      </w:pPr>
    </w:p>
    <w:p w:rsidR="0088571F" w:rsidRDefault="0088571F" w:rsidP="0088571F">
      <w:pPr>
        <w:pStyle w:val="Odstavecseseznamem"/>
        <w:numPr>
          <w:ilvl w:val="0"/>
          <w:numId w:val="1"/>
        </w:num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berou na vědomí</w:t>
      </w:r>
    </w:p>
    <w:p w:rsidR="0088571F" w:rsidRDefault="0088571F" w:rsidP="0088571F">
      <w:pPr>
        <w:pStyle w:val="Odstavecseseznamem"/>
        <w:spacing w:after="120"/>
        <w:ind w:left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u w:val="single"/>
        </w:rPr>
        <w:t>ad 1)</w:t>
      </w:r>
      <w:r>
        <w:rPr>
          <w:sz w:val="24"/>
          <w:szCs w:val="24"/>
        </w:rPr>
        <w:t xml:space="preserve"> Jmenování zapisovatele</w:t>
      </w:r>
      <w:r>
        <w:rPr>
          <w:sz w:val="24"/>
          <w:szCs w:val="24"/>
          <w:u w:val="single"/>
        </w:rPr>
        <w:t>.</w:t>
      </w:r>
    </w:p>
    <w:p w:rsidR="0088571F" w:rsidRDefault="0088571F" w:rsidP="0088571F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2)</w:t>
      </w:r>
      <w:r>
        <w:rPr>
          <w:sz w:val="24"/>
          <w:szCs w:val="24"/>
        </w:rPr>
        <w:t xml:space="preserve"> Kontrola plnění usnesení z minulého zasedání.</w:t>
      </w:r>
    </w:p>
    <w:p w:rsidR="00CB5663" w:rsidRPr="0088571F" w:rsidRDefault="0088571F" w:rsidP="0088571F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6)</w:t>
      </w:r>
      <w:r>
        <w:rPr>
          <w:sz w:val="24"/>
          <w:szCs w:val="24"/>
        </w:rPr>
        <w:t xml:space="preserve"> Diskusní příspěvky. </w:t>
      </w:r>
      <w:bookmarkStart w:id="0" w:name="_GoBack"/>
      <w:bookmarkEnd w:id="0"/>
    </w:p>
    <w:sectPr w:rsidR="00CB5663" w:rsidRPr="0088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</w:abstractNum>
  <w:abstractNum w:abstractNumId="1">
    <w:nsid w:val="0FF0153E"/>
    <w:multiLevelType w:val="hybridMultilevel"/>
    <w:tmpl w:val="4EBE5366"/>
    <w:lvl w:ilvl="0" w:tplc="9E522BF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1F"/>
    <w:rsid w:val="0088571F"/>
    <w:rsid w:val="00C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71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8571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71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857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2018-03-01T09:03:00Z</dcterms:created>
  <dcterms:modified xsi:type="dcterms:W3CDTF">2018-03-01T09:04:00Z</dcterms:modified>
</cp:coreProperties>
</file>