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09" w:rsidRDefault="00F85C09" w:rsidP="00F85C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1/2013</w:t>
      </w:r>
    </w:p>
    <w:p w:rsidR="00F85C09" w:rsidRDefault="00F85C09" w:rsidP="00F85C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>
        <w:rPr>
          <w:b/>
          <w:sz w:val="32"/>
          <w:szCs w:val="32"/>
        </w:rPr>
        <w:t>22.2.2013</w:t>
      </w:r>
      <w:proofErr w:type="gramEnd"/>
    </w:p>
    <w:p w:rsidR="00F85C09" w:rsidRDefault="00F85C09" w:rsidP="00F85C09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F85C09" w:rsidRDefault="00F85C09" w:rsidP="00F85C09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výsledek hlasování: pro: 5, proti: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  <w:t>Projednání investiční akce – dodavatel oken.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výsledek hlasování: pro: 5, proti: 0, zdržel se: 0</w:t>
      </w:r>
    </w:p>
    <w:p w:rsidR="00F85C09" w:rsidRDefault="00F85C09" w:rsidP="00F85C09">
      <w:pPr>
        <w:pStyle w:val="Odstavecseseznamem"/>
        <w:spacing w:after="120"/>
        <w:ind w:left="1788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>ad 4)</w:t>
      </w:r>
      <w:r>
        <w:tab/>
        <w:t>Žádosti občanů a organizací.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b) Žádost o prodloužení nájemní smlouvy - pohostinství.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výsledek hlasování: pro: 5,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c) Charita Hodonín - Příspěvek na ošetřovatelskou službu do 2000,- Kč.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</w:t>
      </w:r>
      <w:r>
        <w:tab/>
        <w:t xml:space="preserve">výsledek </w:t>
      </w:r>
      <w:proofErr w:type="gramStart"/>
      <w:r>
        <w:t>hlasování:  pro</w:t>
      </w:r>
      <w:proofErr w:type="gramEnd"/>
      <w:r>
        <w:t>: 5,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 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</w:t>
      </w:r>
      <w:r>
        <w:tab/>
        <w:t xml:space="preserve">e) Divadelní společnost Tři z jedné – </w:t>
      </w:r>
      <w:proofErr w:type="spellStart"/>
      <w:r>
        <w:t>příspěvěk</w:t>
      </w:r>
      <w:proofErr w:type="spellEnd"/>
      <w:r>
        <w:t xml:space="preserve"> na dětský maškarní ples ve </w:t>
      </w:r>
      <w:r>
        <w:tab/>
      </w:r>
      <w:r>
        <w:tab/>
        <w:t>výši 1500,- Kč.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</w:t>
      </w:r>
      <w:proofErr w:type="gramStart"/>
      <w:r>
        <w:t>hlasování:  pro</w:t>
      </w:r>
      <w:proofErr w:type="gramEnd"/>
      <w:r>
        <w:t>: 5,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</w:t>
      </w:r>
      <w:r>
        <w:tab/>
        <w:t>g) TJ Sokol Nemotice – příspěvek na stůl na stolní tenis do výše 5000,- Kč.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 výsledek </w:t>
      </w:r>
      <w:proofErr w:type="gramStart"/>
      <w:r>
        <w:t>hlasování:  pro</w:t>
      </w:r>
      <w:proofErr w:type="gramEnd"/>
      <w:r>
        <w:t>: 5,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>h) SDH Nemotice – povolení pořádání krojovaných hodů.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  <w:t xml:space="preserve"> </w:t>
      </w:r>
      <w:r>
        <w:tab/>
        <w:t xml:space="preserve">výsledek </w:t>
      </w:r>
      <w:proofErr w:type="gramStart"/>
      <w:r>
        <w:t>hlasování:  pro</w:t>
      </w:r>
      <w:proofErr w:type="gramEnd"/>
      <w:r>
        <w:t>: 5,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numPr>
          <w:ilvl w:val="0"/>
          <w:numId w:val="1"/>
        </w:numPr>
        <w:spacing w:after="120"/>
        <w:ind w:left="1416" w:firstLine="0"/>
        <w:rPr>
          <w:b/>
          <w:u w:val="single"/>
        </w:rPr>
      </w:pPr>
      <w:r>
        <w:rPr>
          <w:b/>
          <w:u w:val="single"/>
        </w:rPr>
        <w:t>neschvalují body</w:t>
      </w:r>
    </w:p>
    <w:p w:rsidR="00F85C09" w:rsidRDefault="00F85C09" w:rsidP="00F85C09">
      <w:pPr>
        <w:spacing w:after="120"/>
        <w:ind w:left="1416"/>
      </w:pPr>
    </w:p>
    <w:p w:rsidR="00F85C09" w:rsidRDefault="00F85C09" w:rsidP="00F85C09">
      <w:pPr>
        <w:spacing w:after="120"/>
        <w:ind w:left="1416"/>
      </w:pPr>
      <w:r>
        <w:rPr>
          <w:u w:val="single"/>
        </w:rPr>
        <w:t>ad 4)</w:t>
      </w:r>
      <w:r>
        <w:t xml:space="preserve"> </w:t>
      </w:r>
      <w:r>
        <w:tab/>
        <w:t>a) Koupě pozemku od ČD.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</w:t>
      </w:r>
      <w:proofErr w:type="gramStart"/>
      <w:r>
        <w:t>hlasování:  pro</w:t>
      </w:r>
      <w:proofErr w:type="gramEnd"/>
      <w:r>
        <w:t>: 0, proti 5,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  <w:t xml:space="preserve"> </w:t>
      </w:r>
      <w:r>
        <w:tab/>
        <w:t>d) Velikonoční přání od sdružení Stonožka.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 </w:t>
      </w:r>
      <w:r>
        <w:tab/>
        <w:t xml:space="preserve">výsledek </w:t>
      </w:r>
      <w:proofErr w:type="gramStart"/>
      <w:r>
        <w:t>hlasování:  pro</w:t>
      </w:r>
      <w:proofErr w:type="gramEnd"/>
      <w:r>
        <w:t>: 0, proti 5,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f) Příspěvek na </w:t>
      </w:r>
      <w:proofErr w:type="spellStart"/>
      <w:r>
        <w:t>babybox</w:t>
      </w:r>
      <w:proofErr w:type="spellEnd"/>
      <w:r>
        <w:t xml:space="preserve">. 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</w:t>
      </w:r>
      <w:r>
        <w:tab/>
        <w:t xml:space="preserve">výsledek </w:t>
      </w:r>
      <w:proofErr w:type="gramStart"/>
      <w:r>
        <w:t>hlasování:  pro</w:t>
      </w:r>
      <w:proofErr w:type="gramEnd"/>
      <w:r>
        <w:t>: 0, proti 5,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t xml:space="preserve"> </w:t>
      </w:r>
    </w:p>
    <w:p w:rsidR="00F85C09" w:rsidRDefault="00F85C09" w:rsidP="00F85C09">
      <w:pPr>
        <w:pStyle w:val="Odstavecseseznamem"/>
        <w:spacing w:after="120"/>
        <w:ind w:left="1080" w:firstLine="336"/>
        <w:rPr>
          <w:b/>
        </w:rPr>
      </w:pPr>
    </w:p>
    <w:p w:rsidR="00F85C09" w:rsidRDefault="00F85C09" w:rsidP="00F85C09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berou na vědomí</w:t>
      </w:r>
    </w:p>
    <w:p w:rsidR="00F85C09" w:rsidRDefault="00F85C09" w:rsidP="00F85C09">
      <w:pPr>
        <w:spacing w:after="120"/>
        <w:ind w:left="1416"/>
      </w:pPr>
      <w:r>
        <w:rPr>
          <w:u w:val="single"/>
        </w:rPr>
        <w:t>ad 2)</w:t>
      </w:r>
      <w:r>
        <w:t xml:space="preserve"> Kontrolu usnesení z minulého zasedání.</w:t>
      </w:r>
    </w:p>
    <w:p w:rsidR="00F85C09" w:rsidRDefault="00F85C09" w:rsidP="00F85C09">
      <w:pPr>
        <w:spacing w:after="120"/>
      </w:pPr>
      <w:r>
        <w:tab/>
      </w:r>
      <w:r>
        <w:tab/>
      </w:r>
      <w:r>
        <w:rPr>
          <w:u w:val="single"/>
        </w:rPr>
        <w:t>ad 5)</w:t>
      </w:r>
      <w:r>
        <w:t xml:space="preserve"> Informace - různé.</w:t>
      </w:r>
    </w:p>
    <w:p w:rsidR="00F85C09" w:rsidRDefault="00F85C09" w:rsidP="00F85C09">
      <w:pPr>
        <w:spacing w:after="120"/>
      </w:pPr>
      <w:r>
        <w:tab/>
      </w:r>
      <w:r>
        <w:tab/>
      </w:r>
      <w:r>
        <w:rPr>
          <w:u w:val="single"/>
        </w:rPr>
        <w:t>ad 6)</w:t>
      </w:r>
      <w:r>
        <w:t xml:space="preserve"> Diskusní příspěvky.</w:t>
      </w:r>
    </w:p>
    <w:p w:rsidR="008F0C89" w:rsidRDefault="008F0C89">
      <w:bookmarkStart w:id="0" w:name="_GoBack"/>
      <w:bookmarkEnd w:id="0"/>
    </w:p>
    <w:sectPr w:rsidR="008F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09"/>
    <w:rsid w:val="008F0C89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85C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85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2013-03-18T08:44:00Z</dcterms:created>
  <dcterms:modified xsi:type="dcterms:W3CDTF">2013-03-18T08:45:00Z</dcterms:modified>
</cp:coreProperties>
</file>